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Эпидемический паротит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Время чтения: ~ 5 мин.</w:t>
      </w:r>
      <w:bookmarkStart w:id="0" w:name="_GoBack"/>
      <w:bookmarkEnd w:id="0"/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Дата публикации: 10.01.2023</w:t>
      </w:r>
      <w:r w:rsidRPr="007129A2">
        <w:rPr>
          <w:rFonts w:ascii="Times New Roman" w:hAnsi="Times New Roman" w:cs="Times New Roman"/>
          <w:sz w:val="28"/>
          <w:szCs w:val="28"/>
        </w:rPr>
        <w:br/>
        <w:t>Дата последнего обновления: 21.06.2023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Эпидемический паротит – одна из самых широко</w:t>
      </w:r>
      <w:r w:rsidRPr="007129A2">
        <w:rPr>
          <w:rFonts w:ascii="Times New Roman" w:hAnsi="Times New Roman" w:cs="Times New Roman"/>
          <w:sz w:val="28"/>
          <w:szCs w:val="28"/>
        </w:rPr>
        <w:br/>
        <w:t>распространенных детских инфекций. Давайте</w:t>
      </w:r>
      <w:r w:rsidRPr="007129A2">
        <w:rPr>
          <w:rFonts w:ascii="Times New Roman" w:hAnsi="Times New Roman" w:cs="Times New Roman"/>
          <w:sz w:val="28"/>
          <w:szCs w:val="28"/>
        </w:rPr>
        <w:br/>
        <w:t>разберемся, почему ее еще иногда называют «свинкой»1.</w:t>
      </w:r>
      <w:r w:rsidRPr="007129A2">
        <w:rPr>
          <w:rFonts w:ascii="Times New Roman" w:hAnsi="Times New Roman" w:cs="Times New Roman"/>
          <w:sz w:val="28"/>
          <w:szCs w:val="28"/>
        </w:rPr>
        <w:br/>
      </w:r>
      <w:r w:rsidRPr="007129A2">
        <w:rPr>
          <w:rFonts w:ascii="Times New Roman" w:hAnsi="Times New Roman" w:cs="Times New Roman"/>
          <w:sz w:val="28"/>
          <w:szCs w:val="28"/>
        </w:rPr>
        <w:br/>
        <w:t>Действительно ли она безобидна? Нужно ли делать</w:t>
      </w:r>
      <w:r w:rsidRPr="007129A2">
        <w:rPr>
          <w:rFonts w:ascii="Times New Roman" w:hAnsi="Times New Roman" w:cs="Times New Roman"/>
          <w:sz w:val="28"/>
          <w:szCs w:val="28"/>
        </w:rPr>
        <w:br/>
        <w:t>ребенку прививку или лучше «один раз переболеть</w:t>
      </w:r>
      <w:r w:rsidRPr="007129A2">
        <w:rPr>
          <w:rFonts w:ascii="Times New Roman" w:hAnsi="Times New Roman" w:cs="Times New Roman"/>
          <w:sz w:val="28"/>
          <w:szCs w:val="28"/>
        </w:rPr>
        <w:br/>
        <w:t>и получить стойкий иммунитет»?</w:t>
      </w:r>
      <w:r w:rsidRPr="007129A2">
        <w:rPr>
          <w:rFonts w:ascii="Times New Roman" w:hAnsi="Times New Roman" w:cs="Times New Roman"/>
          <w:sz w:val="28"/>
          <w:szCs w:val="28"/>
        </w:rPr>
        <w:br/>
      </w:r>
      <w:r w:rsidRPr="007129A2">
        <w:rPr>
          <w:rFonts w:ascii="Times New Roman" w:hAnsi="Times New Roman" w:cs="Times New Roman"/>
          <w:sz w:val="28"/>
          <w:szCs w:val="28"/>
        </w:rPr>
        <w:br/>
      </w:r>
      <w:hyperlink r:id="rId5" w:anchor="1488cf83-70aa-4b67-b5b4-fec4a1172723" w:history="1">
        <w:r w:rsidRPr="007129A2">
          <w:rPr>
            <w:rStyle w:val="a4"/>
            <w:rFonts w:ascii="Times New Roman" w:hAnsi="Times New Roman" w:cs="Times New Roman"/>
            <w:sz w:val="28"/>
            <w:szCs w:val="28"/>
          </w:rPr>
          <w:t>О болезни</w:t>
        </w:r>
      </w:hyperlink>
      <w:r w:rsidRPr="007129A2">
        <w:rPr>
          <w:rFonts w:ascii="Times New Roman" w:hAnsi="Times New Roman" w:cs="Times New Roman"/>
          <w:sz w:val="28"/>
          <w:szCs w:val="28"/>
        </w:rPr>
        <w:br/>
      </w:r>
      <w:r w:rsidRPr="007129A2">
        <w:rPr>
          <w:rFonts w:ascii="Times New Roman" w:hAnsi="Times New Roman" w:cs="Times New Roman"/>
          <w:sz w:val="28"/>
          <w:szCs w:val="28"/>
        </w:rPr>
        <w:br/>
      </w:r>
      <w:hyperlink r:id="rId6" w:anchor="4a482ad2-9cd2-4c78-9212-2784656f0708" w:history="1">
        <w:r w:rsidRPr="007129A2">
          <w:rPr>
            <w:rStyle w:val="a4"/>
            <w:rFonts w:ascii="Times New Roman" w:hAnsi="Times New Roman" w:cs="Times New Roman"/>
            <w:sz w:val="28"/>
            <w:szCs w:val="28"/>
          </w:rPr>
          <w:t>Как происходит заражение</w:t>
        </w:r>
      </w:hyperlink>
      <w:r w:rsidRPr="007129A2">
        <w:rPr>
          <w:rFonts w:ascii="Times New Roman" w:hAnsi="Times New Roman" w:cs="Times New Roman"/>
          <w:sz w:val="28"/>
          <w:szCs w:val="28"/>
        </w:rPr>
        <w:t>?</w:t>
      </w:r>
      <w:r w:rsidRPr="007129A2">
        <w:rPr>
          <w:rFonts w:ascii="Times New Roman" w:hAnsi="Times New Roman" w:cs="Times New Roman"/>
          <w:sz w:val="28"/>
          <w:szCs w:val="28"/>
        </w:rPr>
        <w:br/>
      </w:r>
      <w:r w:rsidRPr="007129A2">
        <w:rPr>
          <w:rFonts w:ascii="Times New Roman" w:hAnsi="Times New Roman" w:cs="Times New Roman"/>
          <w:sz w:val="28"/>
          <w:szCs w:val="28"/>
        </w:rPr>
        <w:br/>
      </w:r>
      <w:hyperlink r:id="rId7" w:anchor="ee16805e-b85f-4cde-94be-d5800f52d486" w:history="1">
        <w:r w:rsidRPr="007129A2">
          <w:rPr>
            <w:rStyle w:val="a4"/>
            <w:rFonts w:ascii="Times New Roman" w:hAnsi="Times New Roman" w:cs="Times New Roman"/>
            <w:sz w:val="28"/>
            <w:szCs w:val="28"/>
          </w:rPr>
          <w:t>Как протекает заболевание</w:t>
        </w:r>
      </w:hyperlink>
      <w:r w:rsidRPr="007129A2">
        <w:rPr>
          <w:rFonts w:ascii="Times New Roman" w:hAnsi="Times New Roman" w:cs="Times New Roman"/>
          <w:sz w:val="28"/>
          <w:szCs w:val="28"/>
        </w:rPr>
        <w:t>?</w:t>
      </w:r>
      <w:r w:rsidRPr="007129A2">
        <w:rPr>
          <w:rFonts w:ascii="Times New Roman" w:hAnsi="Times New Roman" w:cs="Times New Roman"/>
          <w:sz w:val="28"/>
          <w:szCs w:val="28"/>
        </w:rPr>
        <w:br/>
      </w:r>
      <w:r w:rsidRPr="007129A2">
        <w:rPr>
          <w:rFonts w:ascii="Times New Roman" w:hAnsi="Times New Roman" w:cs="Times New Roman"/>
          <w:sz w:val="28"/>
          <w:szCs w:val="28"/>
        </w:rPr>
        <w:br/>
      </w:r>
      <w:hyperlink r:id="rId8" w:anchor="149a1d97-fa55-4f27-974b-2dde5ad2c62a" w:history="1">
        <w:r w:rsidRPr="007129A2">
          <w:rPr>
            <w:rStyle w:val="a4"/>
            <w:rFonts w:ascii="Times New Roman" w:hAnsi="Times New Roman" w:cs="Times New Roman"/>
            <w:sz w:val="28"/>
            <w:szCs w:val="28"/>
          </w:rPr>
          <w:t>В какой период больной заразен?</w:t>
        </w:r>
      </w:hyperlink>
      <w:r w:rsidRPr="007129A2">
        <w:rPr>
          <w:rFonts w:ascii="Times New Roman" w:hAnsi="Times New Roman" w:cs="Times New Roman"/>
          <w:sz w:val="28"/>
          <w:szCs w:val="28"/>
        </w:rPr>
        <w:br/>
      </w:r>
      <w:r w:rsidRPr="007129A2">
        <w:rPr>
          <w:rFonts w:ascii="Times New Roman" w:hAnsi="Times New Roman" w:cs="Times New Roman"/>
          <w:sz w:val="28"/>
          <w:szCs w:val="28"/>
        </w:rPr>
        <w:br/>
      </w:r>
      <w:hyperlink r:id="rId9" w:anchor="68a3b0d3-b411-4d5b-9fc0-514d624c6747" w:history="1">
        <w:r w:rsidRPr="007129A2">
          <w:rPr>
            <w:rStyle w:val="a4"/>
            <w:rFonts w:ascii="Times New Roman" w:hAnsi="Times New Roman" w:cs="Times New Roman"/>
            <w:sz w:val="28"/>
            <w:szCs w:val="28"/>
          </w:rPr>
          <w:t>Как долго сохраняется иммунитет после болезни?</w:t>
        </w:r>
      </w:hyperlink>
      <w:r w:rsidRPr="007129A2">
        <w:rPr>
          <w:rFonts w:ascii="Times New Roman" w:hAnsi="Times New Roman" w:cs="Times New Roman"/>
          <w:sz w:val="28"/>
          <w:szCs w:val="28"/>
        </w:rPr>
        <w:br/>
      </w:r>
      <w:r w:rsidRPr="007129A2">
        <w:rPr>
          <w:rFonts w:ascii="Times New Roman" w:hAnsi="Times New Roman" w:cs="Times New Roman"/>
          <w:sz w:val="28"/>
          <w:szCs w:val="28"/>
        </w:rPr>
        <w:br/>
      </w:r>
      <w:hyperlink r:id="rId10" w:anchor="9ae6a2c4-711d-43ee-9cda-4f252e001054" w:history="1">
        <w:r w:rsidRPr="007129A2">
          <w:rPr>
            <w:rStyle w:val="a4"/>
            <w:rFonts w:ascii="Times New Roman" w:hAnsi="Times New Roman" w:cs="Times New Roman"/>
            <w:sz w:val="28"/>
            <w:szCs w:val="28"/>
          </w:rPr>
          <w:t>Кто в группе риска?</w:t>
        </w:r>
      </w:hyperlink>
      <w:r w:rsidRPr="007129A2">
        <w:rPr>
          <w:rFonts w:ascii="Times New Roman" w:hAnsi="Times New Roman" w:cs="Times New Roman"/>
          <w:sz w:val="28"/>
          <w:szCs w:val="28"/>
        </w:rPr>
        <w:br/>
      </w:r>
      <w:r w:rsidRPr="007129A2">
        <w:rPr>
          <w:rFonts w:ascii="Times New Roman" w:hAnsi="Times New Roman" w:cs="Times New Roman"/>
          <w:sz w:val="28"/>
          <w:szCs w:val="28"/>
        </w:rPr>
        <w:br/>
      </w:r>
      <w:hyperlink r:id="rId11" w:anchor="9fc9fe1e-49b9-4e00-9856-ee6dc78d4b3f" w:history="1">
        <w:r w:rsidRPr="007129A2">
          <w:rPr>
            <w:rStyle w:val="a4"/>
            <w:rFonts w:ascii="Times New Roman" w:hAnsi="Times New Roman" w:cs="Times New Roman"/>
            <w:sz w:val="28"/>
            <w:szCs w:val="28"/>
          </w:rPr>
          <w:t>Вакцинация</w:t>
        </w:r>
      </w:hyperlink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О болезни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6" name="Прямоугольник 16" descr="https://www.privivka.ru/dam/jcr:356f02a1-8730-4a45-a3fd-006137be7dcb/Group%20510.svg%20767w,%20/dam/jcr:356f02a1-8730-4a45-a3fd-006137be7dcb/Group%2051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0A7B38" id="Прямоугольник 16" o:spid="_x0000_s1026" alt="https://www.privivka.ru/dam/jcr:356f02a1-8730-4a45-a3fd-006137be7dcb/Group%20510.svg%20767w,%20/dam/jcr:356f02a1-8730-4a45-a3fd-006137be7dcb/Group%2051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NiP3&#10;jz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Эпидемический паротит – острое инфекционное вирусное заболевание, поражающее железистые органы и центральную нервную систему (ЦНС). Паротит чаще всего охватывает околоушную слюнную железу, но может затрагивать и другие железы.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Возбудитель эпидемического паротита – вирус рода Paramyxovirus2. Инфекция очень заразна и до внедрения вакцинации к 15 годам большинство людей уже встречались с болезнью3.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 xml:space="preserve">Хотя исторически эпидемический паротит считается детской болезнью, дурную славу болезнь приобрела во время Первой и Второй мировых войн. </w:t>
      </w:r>
      <w:r w:rsidRPr="007129A2">
        <w:rPr>
          <w:rFonts w:ascii="Times New Roman" w:hAnsi="Times New Roman" w:cs="Times New Roman"/>
          <w:sz w:val="28"/>
          <w:szCs w:val="28"/>
        </w:rPr>
        <w:lastRenderedPageBreak/>
        <w:t>Для военных эта болезнь стояла в одном ряду со многими более грозными заболеваниями, поскольку приводила к массовой заболеваемости3.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Прямоугольник 15" descr="https://www.privivka.ru/dam/jcr:bec8fd06-b929-49ad-99a3-76f78b23201d/Group%20251.svg%20767w,%20/dam/jcr:bec8fd06-b929-49ad-99a3-76f78b23201d/Group%2025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1D4A58" id="Прямоугольник 15" o:spid="_x0000_s1026" alt="https://www.privivka.ru/dam/jcr:bec8fd06-b929-49ad-99a3-76f78b23201d/Group%20251.svg%20767w,%20/dam/jcr:bec8fd06-b929-49ad-99a3-76f78b23201d/Group%2025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FCPA4MvAwAA&#10;dwYAAA4AAAAAAAAAAAAAAAAALgIAAGRycy9lMm9Eb2MueG1sUEsBAi0AFAAGAAgAAAAhAEyg6SzY&#10;AAAAAwEAAA8AAAAAAAAAAAAAAAAAiQ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Эпидемический паротит наиболее распространен в возрасте от 2 до 25 лет, как у мужчин, так и у женщин. После 40 лет заболеваемость снижается. Дети до года болеют редко, так как у них могут быть защитные антитела, которые они получают от матери2,4.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В России после введения массовой вакцинации от паротита заболеваемость у детей снизилась, а у взрослых несколько повысилась. Это связано с особенностями иммунитета: после вакцинации иммунитет ослабевает через 5–7 лет, и человек вновь оказывается уязвим для вируса2.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На первый взгляд эпидемический паротит не так страшен, однако по данным экспертов Всемирной Организации Здравоохранения (ВОЗ) в результате болезни5: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Прямоугольник 14" descr="https://www.privivka.ru/dam/jcr:cd1bc9cb-c222-41b4-b40d-6706f35dc98c/Group%20218.svg%20767w,%20/dam/jcr:cd1bc9cb-c222-41b4-b40d-6706f35dc98c/Group%20218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2745A7" id="Прямоугольник 14" o:spid="_x0000_s1026" alt="https://www.privivka.ru/dam/jcr:cd1bc9cb-c222-41b4-b40d-6706f35dc98c/Group%20218.svg%20767w,%20/dam/jcr:cd1bc9cb-c222-41b4-b40d-6706f35dc98c/Group%20218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KigP&#10;yT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1 из 10 000 больных погибает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https://www.privivka.ru/dam/jcr:44d63803-cbe1-4e6b-b27c-c7ef3d1b7de9/Group%202181.svg%20767w,%20/dam/jcr:44d63803-cbe1-4e6b-b27c-c7ef3d1b7de9/Group%20218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B6E6B3" id="Прямоугольник 13" o:spid="_x0000_s1026" alt="https://www.privivka.ru/dam/jcr:44d63803-cbe1-4e6b-b27c-c7ef3d1b7de9/Group%202181.svg%20767w,%20/dam/jcr:44d63803-cbe1-4e6b-b27c-c7ef3d1b7de9/Group%20218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0n0sG&#10;MwMAAHk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у 5 из 100 000 больных</w:t>
      </w:r>
      <w:r w:rsidRPr="007129A2">
        <w:rPr>
          <w:rFonts w:ascii="Times New Roman" w:hAnsi="Times New Roman" w:cs="Times New Roman"/>
          <w:sz w:val="28"/>
          <w:szCs w:val="28"/>
        </w:rPr>
        <w:br/>
        <w:t>паротитом возникает</w:t>
      </w:r>
      <w:r w:rsidRPr="007129A2">
        <w:rPr>
          <w:rFonts w:ascii="Times New Roman" w:hAnsi="Times New Roman" w:cs="Times New Roman"/>
          <w:sz w:val="28"/>
          <w:szCs w:val="28"/>
        </w:rPr>
        <w:br/>
        <w:t>глухота</w:t>
      </w:r>
      <w:r w:rsidRPr="007129A2">
        <w:rPr>
          <w:rFonts w:ascii="Times New Roman" w:hAnsi="Times New Roman" w:cs="Times New Roman"/>
          <w:sz w:val="28"/>
          <w:szCs w:val="28"/>
        </w:rPr>
        <w:br/>
        <w:t>Эпидемический паротит –</w:t>
      </w:r>
      <w:r w:rsidRPr="007129A2">
        <w:rPr>
          <w:rFonts w:ascii="Times New Roman" w:hAnsi="Times New Roman" w:cs="Times New Roman"/>
          <w:sz w:val="28"/>
          <w:szCs w:val="28"/>
        </w:rPr>
        <w:br/>
        <w:t>одна из основных причин</w:t>
      </w:r>
      <w:r w:rsidRPr="007129A2">
        <w:rPr>
          <w:rFonts w:ascii="Times New Roman" w:hAnsi="Times New Roman" w:cs="Times New Roman"/>
          <w:sz w:val="28"/>
          <w:szCs w:val="28"/>
        </w:rPr>
        <w:br/>
        <w:t>глухоты у детей.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https://www.privivka.ru/dam/jcr:55cf33f2-3a91-4047-8baa-61b916a3053d/Group%202182.svg%20767w,%20/dam/jcr:55cf33f2-3a91-4047-8baa-61b916a3053d/Group%20218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8DAFD5" id="Прямоугольник 12" o:spid="_x0000_s1026" alt="https://www.privivka.ru/dam/jcr:55cf33f2-3a91-4047-8baa-61b916a3053d/Group%202182.svg%20767w,%20/dam/jcr:55cf33f2-3a91-4047-8baa-61b916a3053d/Group%20218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raxgkTED&#10;AAB5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у 2–30 из 10 000 больных</w:t>
      </w:r>
      <w:r w:rsidRPr="007129A2">
        <w:rPr>
          <w:rFonts w:ascii="Times New Roman" w:hAnsi="Times New Roman" w:cs="Times New Roman"/>
          <w:sz w:val="28"/>
          <w:szCs w:val="28"/>
        </w:rPr>
        <w:br/>
        <w:t>развивается опасное</w:t>
      </w:r>
      <w:r w:rsidRPr="007129A2">
        <w:rPr>
          <w:rFonts w:ascii="Times New Roman" w:hAnsi="Times New Roman" w:cs="Times New Roman"/>
          <w:sz w:val="28"/>
          <w:szCs w:val="28"/>
        </w:rPr>
        <w:br/>
        <w:t>осложнение – воспаление</w:t>
      </w:r>
      <w:r w:rsidRPr="007129A2">
        <w:rPr>
          <w:rFonts w:ascii="Times New Roman" w:hAnsi="Times New Roman" w:cs="Times New Roman"/>
          <w:sz w:val="28"/>
          <w:szCs w:val="28"/>
        </w:rPr>
        <w:br/>
        <w:t>головного мозга</w:t>
      </w:r>
      <w:r w:rsidRPr="007129A2">
        <w:rPr>
          <w:rFonts w:ascii="Times New Roman" w:hAnsi="Times New Roman" w:cs="Times New Roman"/>
          <w:sz w:val="28"/>
          <w:szCs w:val="28"/>
        </w:rPr>
        <w:br/>
        <w:t>(энцефалит)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s://www.privivka.ru/dam/jcr:aec5763e-e917-4b36-8ad9-2e0f522f8d1a/Group%202183.svg%20767w,%20/dam/jcr:aec5763e-e917-4b36-8ad9-2e0f522f8d1a/Group%202183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207FF0" id="Прямоугольник 11" o:spid="_x0000_s1026" alt="https://www.privivka.ru/dam/jcr:aec5763e-e917-4b36-8ad9-2e0f522f8d1a/Group%202183.svg%20767w,%20/dam/jcr:aec5763e-e917-4b36-8ad9-2e0f522f8d1a/Group%202183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Gq4mpMy&#10;AwAAe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у 4 из 100 больных</w:t>
      </w:r>
      <w:r w:rsidRPr="007129A2">
        <w:rPr>
          <w:rFonts w:ascii="Times New Roman" w:hAnsi="Times New Roman" w:cs="Times New Roman"/>
          <w:sz w:val="28"/>
          <w:szCs w:val="28"/>
        </w:rPr>
        <w:br/>
        <w:t>развивается панкреатит –</w:t>
      </w:r>
      <w:r w:rsidRPr="007129A2">
        <w:rPr>
          <w:rFonts w:ascii="Times New Roman" w:hAnsi="Times New Roman" w:cs="Times New Roman"/>
          <w:sz w:val="28"/>
          <w:szCs w:val="28"/>
        </w:rPr>
        <w:br/>
        <w:t>воспаление поджелудочной</w:t>
      </w:r>
      <w:r w:rsidRPr="007129A2">
        <w:rPr>
          <w:rFonts w:ascii="Times New Roman" w:hAnsi="Times New Roman" w:cs="Times New Roman"/>
          <w:sz w:val="28"/>
          <w:szCs w:val="28"/>
        </w:rPr>
        <w:br/>
        <w:t>железы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s://www.privivka.ru/dam/jcr:3bcd916d-8488-4d18-97cb-c34c3e76fda4/Group%202184.svg%20767w,%20/dam/jcr:3bcd916d-8488-4d18-97cb-c34c3e76fda4/Group%202184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E42533" id="Прямоугольник 10" o:spid="_x0000_s1026" alt="https://www.privivka.ru/dam/jcr:3bcd916d-8488-4d18-97cb-c34c3e76fda4/Group%202184.svg%20767w,%20/dam/jcr:3bcd916d-8488-4d18-97cb-c34c3e76fda4/Group%202184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oVp8n&#10;MwMAAHk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Инфекция в первые</w:t>
      </w:r>
      <w:r w:rsidRPr="007129A2">
        <w:rPr>
          <w:rFonts w:ascii="Times New Roman" w:hAnsi="Times New Roman" w:cs="Times New Roman"/>
          <w:sz w:val="28"/>
          <w:szCs w:val="28"/>
        </w:rPr>
        <w:br/>
        <w:t>12 недель беременности</w:t>
      </w:r>
      <w:r w:rsidRPr="007129A2">
        <w:rPr>
          <w:rFonts w:ascii="Times New Roman" w:hAnsi="Times New Roman" w:cs="Times New Roman"/>
          <w:sz w:val="28"/>
          <w:szCs w:val="28"/>
        </w:rPr>
        <w:br/>
        <w:t>может привести к выкидышу</w:t>
      </w:r>
      <w:r w:rsidRPr="007129A2">
        <w:rPr>
          <w:rFonts w:ascii="Times New Roman" w:hAnsi="Times New Roman" w:cs="Times New Roman"/>
          <w:sz w:val="28"/>
          <w:szCs w:val="28"/>
        </w:rPr>
        <w:br/>
        <w:t>в 25% случаев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Как происходит заражение?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www.privivka.ru/dam/jcr:eea278b9-fbde-415b-8cba-add18fc37ac3/Group%20624.svg%20767w,%20/dam/jcr:eea278b9-fbde-415b-8cba-add18fc37ac3/Group%20624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E26AAF" id="Прямоугольник 9" o:spid="_x0000_s1026" alt="https://www.privivka.ru/dam/jcr:eea278b9-fbde-415b-8cba-add18fc37ac3/Group%20624.svg%20767w,%20/dam/jcr:eea278b9-fbde-415b-8cba-add18fc37ac3/Group%20624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IZTJ60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Источник инфекции – больной человек, в том числе со стертой или бессимптомной формой паротита1.</w:t>
      </w:r>
      <w:r w:rsidRPr="007129A2">
        <w:rPr>
          <w:rFonts w:ascii="Times New Roman" w:hAnsi="Times New Roman" w:cs="Times New Roman"/>
          <w:sz w:val="28"/>
          <w:szCs w:val="28"/>
        </w:rPr>
        <w:br/>
      </w:r>
      <w:r w:rsidRPr="007129A2">
        <w:rPr>
          <w:rFonts w:ascii="Times New Roman" w:hAnsi="Times New Roman" w:cs="Times New Roman"/>
          <w:sz w:val="28"/>
          <w:szCs w:val="28"/>
        </w:rPr>
        <w:br/>
        <w:t>Основной путь передачи инфекции – воздушно-капельный. Возбудитель выделяется со слюной. Окружающие заражаются при близком контакте с больным человеком1.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www.privivka.ru/dam/jcr:1a28f9b4-a94e-43e2-961a-3b82fcc8db4e/Group%206241.svg%20767w,%20/dam/jcr:1a28f9b4-a94e-43e2-961a-3b82fcc8db4e/Group%20624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58B831" id="Прямоугольник 8" o:spid="_x0000_s1026" alt="https://www.privivka.ru/dam/jcr:1a28f9b4-a94e-43e2-961a-3b82fcc8db4e/Group%206241.svg%20767w,%20/dam/jcr:1a28f9b4-a94e-43e2-961a-3b82fcc8db4e/Group%20624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KWfHo0y&#10;AwAAdw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Также возможна передача инфекции контактно-бытовым путем через игрушки или посуду, загрязненную слюной1.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Как протекает заболевание?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Основные симптомы эпидемического паротита: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повышенная температура тела;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слабость;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снижение аппетита;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рвота;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отек в области слюнных желез;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болезненность при глотании и разговоре;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головная боль.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 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С момента заражения до появления симптомов болезни проходит от 11 до 23 дней (чаще 15–19)2.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www.privivka.ru/dam/jcr:1e3cd577-3a8c-4e03-87ae-103a78d2c3dc/Group%20580.svg%20767w,%20/dam/jcr:1e3cd577-3a8c-4e03-87ae-103a78d2c3dc/Group%2058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761A57" id="Прямоугольник 7" o:spid="_x0000_s1026" alt="https://www.privivka.ru/dam/jcr:1e3cd577-3a8c-4e03-87ae-103a78d2c3dc/Group%20580.svg%20767w,%20/dam/jcr:1e3cd577-3a8c-4e03-87ae-103a78d2c3dc/Group%2058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UHovmz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www.privivka.ru/dam/jcr:8e226639-7d54-4aee-b6ec-d3218224a58e/Group%202511.svg%20767w,%20/dam/jcr:8e226639-7d54-4aee-b6ec-d3218224a58e/Group%20251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4EFA11" id="Прямоугольник 6" o:spid="_x0000_s1026" alt="https://www.privivka.ru/dam/jcr:8e226639-7d54-4aee-b6ec-d3218224a58e/Group%202511.svg%20767w,%20/dam/jcr:8e226639-7d54-4aee-b6ec-d3218224a58e/Group%20251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CvgAa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lastRenderedPageBreak/>
        <w:t>При выраженном увеличении желез лицо больного приобретает грушевидную форму, мочка уха с пораженной стороны приподнимается (отсюда народное название болезни «свинка»)7.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www.privivka.ru/dam/jcr:da31a650-6f46-40c0-8232-29e563422ce1/Group%202512.svg%20767w,%20/dam/jcr:da31a650-6f46-40c0-8232-29e563422ce1/Group%20251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BE66EB" id="Прямоугольник 5" o:spid="_x0000_s1026" alt="https://www.privivka.ru/dam/jcr:da31a650-6f46-40c0-8232-29e563422ce1/Group%202512.svg%20767w,%20/dam/jcr:da31a650-6f46-40c0-8232-29e563422ce1/Group%20251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Kc4fI4y&#10;AwAAdw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Примерно у трети юношей и мужчин появляется боль и воспаление яичек – орхит. Орхит обычно появляется внезапно на первой неделе болезни, чаще поражение одностороннее4,8.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www.privivka.ru/dam/jcr:3b4f75d0-f277-41e4-89b2-0e374ec8c6c5/Group%20528.svg%20767w,%20/dam/jcr:3b4f75d0-f277-41e4-89b2-0e374ec8c6c5/Group%20528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104339" id="Прямоугольник 4" o:spid="_x0000_s1026" alt="https://www.privivka.ru/dam/jcr:3b4f75d0-f277-41e4-89b2-0e374ec8c6c5/Group%20528.svg%20767w,%20/dam/jcr:3b4f75d0-f277-41e4-89b2-0e374ec8c6c5/Group%20528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N+BupQ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Примерно у 1 из 25 больных паротитом наблюдается временная потеря слуха, но необратимая потеря слуха встречается редко, примерно в 1 из 20 000 случаев паротита9.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www.privivka.ru/dam/jcr:a65f90bb-88ed-49de-a42c-313962f6da41/Group%202513.svg%20767w,%20/dam/jcr:a65f90bb-88ed-49de-a42c-313962f6da41/Group%202513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673B2B" id="Прямоугольник 3" o:spid="_x0000_s1026" alt="https://www.privivka.ru/dam/jcr:a65f90bb-88ed-49de-a42c-313962f6da41/Group%202513.svg%20767w,%20/dam/jcr:a65f90bb-88ed-49de-a42c-313962f6da41/Group%202513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Ifg6q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В 20–40% случаев может возникнуть воспаление поджелудочной железы (панкреатит), исходом которого может стать сахарный диабет10.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В какой период больной заразен?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Больные заразны за 1–2 дня до начала проявления первых симптомов и на протяжении первых 6–9 дней после их появления1.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Как долго сохраняется иммунитет после болезни?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После перенесенного заболевания формируется длительный иммунитет, повторные заболевания встречаются крайне редко2.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Кто в группе риска?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В группе риска </w:t>
      </w:r>
      <w:proofErr w:type="spellStart"/>
      <w:r w:rsidRPr="007129A2">
        <w:rPr>
          <w:rFonts w:ascii="Times New Roman" w:hAnsi="Times New Roman" w:cs="Times New Roman"/>
          <w:sz w:val="28"/>
          <w:szCs w:val="28"/>
        </w:rPr>
        <w:t>непривитые</w:t>
      </w:r>
      <w:proofErr w:type="spellEnd"/>
      <w:r w:rsidRPr="007129A2">
        <w:rPr>
          <w:rFonts w:ascii="Times New Roman" w:hAnsi="Times New Roman" w:cs="Times New Roman"/>
          <w:sz w:val="28"/>
          <w:szCs w:val="28"/>
        </w:rPr>
        <w:t xml:space="preserve"> дети, страдающие хроническими заболеваниями6.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Вакцинация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Вакцинация может помочь защитить от эпидемического паротита, его тяжелых форм и осложнений1,11.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www.privivka.ru/dam/jcr:fda59bf0-ea67-45a4-8a7c-f3394b5f56ce/Group%20252.svg%20767w,%20/dam/jcr:fda59bf0-ea67-45a4-8a7c-f3394b5f56ce/Group%2025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7F1211" id="Прямоугольник 2" o:spid="_x0000_s1026" alt="https://www.privivka.ru/dam/jcr:fda59bf0-ea67-45a4-8a7c-f3394b5f56ce/Group%20252.svg%20767w,%20/dam/jcr:fda59bf0-ea67-45a4-8a7c-f3394b5f56ce/Group%2025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PvMNk&#10;MwMAAHU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Согласно Национальному календарю профилактических прививок курс состоит из 2 доз вакцины: в 12 месяцев и в 6 лет12.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После 6 лет следует привиться12: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контактным лицам из очагов заболевания, не болевшим до этого;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lastRenderedPageBreak/>
        <w:t>не привитым или не имеющим сведений о прививках против эпидемического паротита;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привитым однократно.</w: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www.privivka.ru/dam/jcr:cce2433b-e671-40c1-bf0f-174b756fbe56/Group%20451.svg%20767w,%20/dam/jcr:cce2433b-e671-40c1-bf0f-174b756fbe56/Group%2045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DACB7F" id="Прямоугольник 1" o:spid="_x0000_s1026" alt="https://www.privivka.ru/dam/jcr:cce2433b-e671-40c1-bf0f-174b756fbe56/Group%20451.svg%20767w,%20/dam/jcr:cce2433b-e671-40c1-bf0f-174b756fbe56/Group%2045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SXQ+Bz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7129A2" w:rsidRPr="007129A2" w:rsidRDefault="007129A2" w:rsidP="007129A2">
      <w:pPr>
        <w:rPr>
          <w:rFonts w:ascii="Times New Roman" w:hAnsi="Times New Roman" w:cs="Times New Roman"/>
          <w:sz w:val="28"/>
          <w:szCs w:val="28"/>
        </w:rPr>
      </w:pPr>
      <w:r w:rsidRPr="007129A2">
        <w:rPr>
          <w:rFonts w:ascii="Times New Roman" w:hAnsi="Times New Roman" w:cs="Times New Roman"/>
          <w:sz w:val="28"/>
          <w:szCs w:val="28"/>
        </w:rPr>
        <w:t>Вакцина против эпидемического паротита может входить в состав комбинированной вакцины против кори, краснухи, а также ветряной оспы11.</w:t>
      </w:r>
    </w:p>
    <w:p w:rsidR="00BF4BFD" w:rsidRPr="007129A2" w:rsidRDefault="00BF4BFD" w:rsidP="007129A2">
      <w:pPr>
        <w:rPr>
          <w:rFonts w:ascii="Times New Roman" w:hAnsi="Times New Roman" w:cs="Times New Roman"/>
          <w:sz w:val="28"/>
          <w:szCs w:val="28"/>
        </w:rPr>
      </w:pPr>
    </w:p>
    <w:sectPr w:rsidR="00BF4BFD" w:rsidRPr="00712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50854"/>
    <w:multiLevelType w:val="multilevel"/>
    <w:tmpl w:val="82322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BA5D31"/>
    <w:multiLevelType w:val="multilevel"/>
    <w:tmpl w:val="EABE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A73"/>
    <w:rsid w:val="006C6A73"/>
    <w:rsid w:val="007129A2"/>
    <w:rsid w:val="00BF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D8B92-E1DD-4B61-9EE0-24312FAB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29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129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9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29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12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ody-4">
    <w:name w:val="text-body-4"/>
    <w:basedOn w:val="a0"/>
    <w:rsid w:val="007129A2"/>
  </w:style>
  <w:style w:type="character" w:customStyle="1" w:styleId="text-body-3">
    <w:name w:val="text-body-3"/>
    <w:basedOn w:val="a0"/>
    <w:rsid w:val="007129A2"/>
  </w:style>
  <w:style w:type="character" w:styleId="a4">
    <w:name w:val="Hyperlink"/>
    <w:basedOn w:val="a0"/>
    <w:uiPriority w:val="99"/>
    <w:unhideWhenUsed/>
    <w:rsid w:val="007129A2"/>
    <w:rPr>
      <w:color w:val="0000FF"/>
      <w:u w:val="single"/>
    </w:rPr>
  </w:style>
  <w:style w:type="character" w:styleId="a5">
    <w:name w:val="Emphasis"/>
    <w:basedOn w:val="a0"/>
    <w:uiPriority w:val="20"/>
    <w:qFormat/>
    <w:rsid w:val="007129A2"/>
    <w:rPr>
      <w:i/>
      <w:iCs/>
    </w:rPr>
  </w:style>
  <w:style w:type="character" w:styleId="a6">
    <w:name w:val="Strong"/>
    <w:basedOn w:val="a0"/>
    <w:uiPriority w:val="22"/>
    <w:qFormat/>
    <w:rsid w:val="007129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678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91785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6718143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899672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8764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5402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75601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8673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33091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91428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115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63453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24300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11855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64372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54397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255020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52027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503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458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2669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85492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2343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69073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676449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775385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488559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0050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0483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45568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70438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8079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07302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334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8382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65470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575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52760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9894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89488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37635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35877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09493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245459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56492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3701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9282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18625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5912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2581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96806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4605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4903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17578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07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381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64646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4856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9831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72642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359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879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34894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9412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2472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72287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6615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8804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8843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92526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44581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98718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0840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58650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69052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6745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746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36903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9094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20616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29938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3718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2920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70860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86669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01792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30016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6405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74405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9164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5907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7695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36456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7208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04046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60051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10372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10969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06712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05047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1349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86396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507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3351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7885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3710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0444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74814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12479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91708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38824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40964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26491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4461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57234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6229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092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18787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0377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11905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7668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93731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67445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33665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15497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73833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267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60523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8515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0896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9317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7499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3730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48698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3761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6515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868545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59635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25799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66581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066895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4003924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811153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8841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8236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99073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40781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7931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57037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766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66028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53508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554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30940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01358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1441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4955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57744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1438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8129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7316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6606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84030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8933453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944864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1430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8642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7965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5712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72008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28269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154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37346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24885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0425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2738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06523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0175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64106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2420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1916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05393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68414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8629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0790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02264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3276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90673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04671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473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48661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4524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9635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71794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7221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470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78173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97546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171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4639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6919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0307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81392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26314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50197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007993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0105150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843120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6011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487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67642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78932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25781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70781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8994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01497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6122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11819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648475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2289938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512168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2178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9607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6310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90509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3440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8725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7117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94204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04396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24951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89675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0554671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372488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72590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5883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9275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8293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48724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81909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5367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9920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91003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19800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28175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2455661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15622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610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1718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9322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6772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7722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76013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814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5457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4522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609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09264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84313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72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91999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29218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418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97065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96877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9033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6445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6583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227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84255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91539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ivka.ru/infekcii/parotiti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rivivka.ru/infekcii/parotiti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ivivka.ru/infekcii/parotitis" TargetMode="External"/><Relationship Id="rId11" Type="http://schemas.openxmlformats.org/officeDocument/2006/relationships/hyperlink" Target="https://www.privivka.ru/infekcii/parotitis" TargetMode="External"/><Relationship Id="rId5" Type="http://schemas.openxmlformats.org/officeDocument/2006/relationships/hyperlink" Target="https://www.privivka.ru/infekcii/parotitis" TargetMode="External"/><Relationship Id="rId10" Type="http://schemas.openxmlformats.org/officeDocument/2006/relationships/hyperlink" Target="https://www.privivka.ru/infekcii/parotit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ivivka.ru/infekcii/parotit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794</Words>
  <Characters>4529</Characters>
  <Application>Microsoft Office Word</Application>
  <DocSecurity>0</DocSecurity>
  <Lines>37</Lines>
  <Paragraphs>10</Paragraphs>
  <ScaleCrop>false</ScaleCrop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2025-05-27T07:35:00Z</dcterms:created>
  <dcterms:modified xsi:type="dcterms:W3CDTF">2025-05-27T07:35:00Z</dcterms:modified>
</cp:coreProperties>
</file>