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E04CC">
        <w:rPr>
          <w:rFonts w:ascii="Times New Roman" w:hAnsi="Times New Roman" w:cs="Times New Roman"/>
          <w:sz w:val="28"/>
          <w:szCs w:val="28"/>
        </w:rPr>
        <w:t>Клещевой энцефалит</w:t>
      </w:r>
    </w:p>
    <w:bookmarkEnd w:id="0"/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Время чтения: ~ 7 мин.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Дата публикации: 03.05.2023</w:t>
      </w:r>
      <w:r w:rsidRPr="00EE04CC">
        <w:rPr>
          <w:rFonts w:ascii="Times New Roman" w:hAnsi="Times New Roman" w:cs="Times New Roman"/>
          <w:sz w:val="28"/>
          <w:szCs w:val="28"/>
        </w:rPr>
        <w:br/>
        <w:t>Дата последнего обновления: 21.06.2023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Весной пробуждается природа, а вместе с ней просыпаются от зимней спячки и клещи – переносчики некоторых инфекционных заболеваний. Поговорим о наиболее опасной из этих болезней – клещевом вирусном энцефалите1.</w:t>
      </w:r>
      <w:r w:rsidRPr="00EE04CC">
        <w:rPr>
          <w:rFonts w:ascii="Times New Roman" w:hAnsi="Times New Roman" w:cs="Times New Roman"/>
          <w:sz w:val="28"/>
          <w:szCs w:val="28"/>
        </w:rPr>
        <w:br/>
      </w:r>
      <w:r w:rsidRPr="00EE04CC">
        <w:rPr>
          <w:rFonts w:ascii="Times New Roman" w:hAnsi="Times New Roman" w:cs="Times New Roman"/>
          <w:sz w:val="28"/>
          <w:szCs w:val="28"/>
        </w:rPr>
        <w:br/>
      </w:r>
      <w:hyperlink r:id="rId5" w:anchor="04844d5b-1501-421c-a09b-af6d1eaf7f9b" w:history="1">
        <w:r w:rsidRPr="00EE04CC">
          <w:rPr>
            <w:rStyle w:val="a5"/>
            <w:rFonts w:ascii="Times New Roman" w:hAnsi="Times New Roman" w:cs="Times New Roman"/>
            <w:sz w:val="28"/>
            <w:szCs w:val="28"/>
          </w:rPr>
          <w:t>О болезни</w:t>
        </w:r>
      </w:hyperlink>
      <w:r w:rsidRPr="00EE04CC">
        <w:rPr>
          <w:rFonts w:ascii="Times New Roman" w:hAnsi="Times New Roman" w:cs="Times New Roman"/>
          <w:sz w:val="28"/>
          <w:szCs w:val="28"/>
        </w:rPr>
        <w:br/>
      </w:r>
      <w:r w:rsidRPr="00EE04CC">
        <w:rPr>
          <w:rFonts w:ascii="Times New Roman" w:hAnsi="Times New Roman" w:cs="Times New Roman"/>
          <w:sz w:val="28"/>
          <w:szCs w:val="28"/>
        </w:rPr>
        <w:br/>
      </w:r>
      <w:hyperlink r:id="rId6" w:anchor="06af0a1c-e1a9-43bf-b732-c92949fa1e87" w:history="1">
        <w:r w:rsidRPr="00EE04CC">
          <w:rPr>
            <w:rStyle w:val="a5"/>
            <w:rFonts w:ascii="Times New Roman" w:hAnsi="Times New Roman" w:cs="Times New Roman"/>
            <w:sz w:val="28"/>
            <w:szCs w:val="28"/>
          </w:rPr>
          <w:t>Как происходит заражение</w:t>
        </w:r>
      </w:hyperlink>
      <w:r w:rsidRPr="00EE04CC">
        <w:rPr>
          <w:rFonts w:ascii="Times New Roman" w:hAnsi="Times New Roman" w:cs="Times New Roman"/>
          <w:sz w:val="28"/>
          <w:szCs w:val="28"/>
        </w:rPr>
        <w:br/>
      </w:r>
      <w:r w:rsidRPr="00EE04CC">
        <w:rPr>
          <w:rFonts w:ascii="Times New Roman" w:hAnsi="Times New Roman" w:cs="Times New Roman"/>
          <w:sz w:val="28"/>
          <w:szCs w:val="28"/>
        </w:rPr>
        <w:br/>
      </w:r>
      <w:hyperlink r:id="rId7" w:anchor="d7896f02-ec3b-43eb-b42f-51f2300e6012" w:history="1">
        <w:r w:rsidRPr="00EE04CC">
          <w:rPr>
            <w:rStyle w:val="a5"/>
            <w:rFonts w:ascii="Times New Roman" w:hAnsi="Times New Roman" w:cs="Times New Roman"/>
            <w:sz w:val="28"/>
            <w:szCs w:val="28"/>
          </w:rPr>
          <w:t>Как протекает заболевание</w:t>
        </w:r>
      </w:hyperlink>
      <w:r w:rsidRPr="00EE04CC">
        <w:rPr>
          <w:rFonts w:ascii="Times New Roman" w:hAnsi="Times New Roman" w:cs="Times New Roman"/>
          <w:sz w:val="28"/>
          <w:szCs w:val="28"/>
        </w:rPr>
        <w:br/>
      </w:r>
      <w:r w:rsidRPr="00EE04CC">
        <w:rPr>
          <w:rFonts w:ascii="Times New Roman" w:hAnsi="Times New Roman" w:cs="Times New Roman"/>
          <w:sz w:val="28"/>
          <w:szCs w:val="28"/>
        </w:rPr>
        <w:br/>
      </w:r>
      <w:hyperlink r:id="rId8" w:anchor="4873f97b-b884-4713-a8f1-5172901749c2" w:history="1">
        <w:r w:rsidRPr="00EE04CC">
          <w:rPr>
            <w:rStyle w:val="a5"/>
            <w:rFonts w:ascii="Times New Roman" w:hAnsi="Times New Roman" w:cs="Times New Roman"/>
            <w:sz w:val="28"/>
            <w:szCs w:val="28"/>
          </w:rPr>
          <w:t>В какой период больной заразен</w:t>
        </w:r>
      </w:hyperlink>
      <w:r w:rsidRPr="00EE04CC">
        <w:rPr>
          <w:rFonts w:ascii="Times New Roman" w:hAnsi="Times New Roman" w:cs="Times New Roman"/>
          <w:sz w:val="28"/>
          <w:szCs w:val="28"/>
        </w:rPr>
        <w:br/>
      </w:r>
      <w:r w:rsidRPr="00EE04CC">
        <w:rPr>
          <w:rFonts w:ascii="Times New Roman" w:hAnsi="Times New Roman" w:cs="Times New Roman"/>
          <w:sz w:val="28"/>
          <w:szCs w:val="28"/>
        </w:rPr>
        <w:br/>
      </w:r>
      <w:hyperlink r:id="rId9" w:anchor="48ca1f92-94d9-49a9-9727-b991cf536891" w:history="1">
        <w:r w:rsidRPr="00EE04CC">
          <w:rPr>
            <w:rStyle w:val="a5"/>
            <w:rFonts w:ascii="Times New Roman" w:hAnsi="Times New Roman" w:cs="Times New Roman"/>
            <w:sz w:val="28"/>
            <w:szCs w:val="28"/>
          </w:rPr>
          <w:t>Как долго сохраняется иммунитет</w:t>
        </w:r>
      </w:hyperlink>
      <w:r w:rsidRPr="00EE04CC">
        <w:rPr>
          <w:rFonts w:ascii="Times New Roman" w:hAnsi="Times New Roman" w:cs="Times New Roman"/>
          <w:sz w:val="28"/>
          <w:szCs w:val="28"/>
        </w:rPr>
        <w:br/>
      </w:r>
      <w:r w:rsidRPr="00EE04CC">
        <w:rPr>
          <w:rFonts w:ascii="Times New Roman" w:hAnsi="Times New Roman" w:cs="Times New Roman"/>
          <w:sz w:val="28"/>
          <w:szCs w:val="28"/>
        </w:rPr>
        <w:br/>
      </w:r>
      <w:hyperlink r:id="rId10" w:anchor="f5794a58-6561-4bd8-a096-d177b9ddceb6" w:history="1">
        <w:r w:rsidRPr="00EE04CC">
          <w:rPr>
            <w:rStyle w:val="a5"/>
            <w:rFonts w:ascii="Times New Roman" w:hAnsi="Times New Roman" w:cs="Times New Roman"/>
            <w:sz w:val="28"/>
            <w:szCs w:val="28"/>
          </w:rPr>
          <w:t>Кто в группе риска</w:t>
        </w:r>
      </w:hyperlink>
      <w:r w:rsidRPr="00EE04CC">
        <w:rPr>
          <w:rFonts w:ascii="Times New Roman" w:hAnsi="Times New Roman" w:cs="Times New Roman"/>
          <w:sz w:val="28"/>
          <w:szCs w:val="28"/>
        </w:rPr>
        <w:br/>
      </w:r>
      <w:r w:rsidRPr="00EE04CC">
        <w:rPr>
          <w:rFonts w:ascii="Times New Roman" w:hAnsi="Times New Roman" w:cs="Times New Roman"/>
          <w:sz w:val="28"/>
          <w:szCs w:val="28"/>
        </w:rPr>
        <w:br/>
      </w:r>
      <w:hyperlink r:id="rId11" w:anchor="a49f36ed-2c76-4df8-826e-61594788a3e5" w:history="1">
        <w:r w:rsidRPr="00EE04CC">
          <w:rPr>
            <w:rStyle w:val="a5"/>
            <w:rFonts w:ascii="Times New Roman" w:hAnsi="Times New Roman" w:cs="Times New Roman"/>
            <w:sz w:val="28"/>
            <w:szCs w:val="28"/>
          </w:rPr>
          <w:t>Меры профилактики клещевого энцефалита</w:t>
        </w:r>
      </w:hyperlink>
      <w:r w:rsidRPr="00EE04CC">
        <w:rPr>
          <w:rFonts w:ascii="Times New Roman" w:hAnsi="Times New Roman" w:cs="Times New Roman"/>
          <w:sz w:val="28"/>
          <w:szCs w:val="28"/>
        </w:rPr>
        <w:br/>
      </w:r>
      <w:r w:rsidRPr="00EE04CC">
        <w:rPr>
          <w:rFonts w:ascii="Times New Roman" w:hAnsi="Times New Roman" w:cs="Times New Roman"/>
          <w:sz w:val="28"/>
          <w:szCs w:val="28"/>
        </w:rPr>
        <w:br/>
      </w:r>
      <w:hyperlink r:id="rId12" w:anchor="2dfa9aa7-d966-4063-86d7-322ee9ae69bc" w:history="1">
        <w:r w:rsidRPr="00EE04CC">
          <w:rPr>
            <w:rStyle w:val="a5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О болезни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Возбудитель клещевого энцефалита был открыт в 1937 году во время экспедиции советских ученых под руководством вирусолога Льва Зильбера на Дальний Восток. Ученые хотели выяснить, от чего умирают многие местные жители, а многие остаются инвалидами. Ученым удалось доказать, что возбудитель болезни – вирус, а переносчики – клещи2.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" name="Прямоугольник 17" descr="https://www.privivka.ru/dam/jcr:09ddf462-92cb-442a-b310-741ff9e5e8a4/Frame%20512%20(2).svg%20767w,%20/dam/jcr:09ddf462-92cb-442a-b310-741ff9e5e8a4/Frame%20512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D95FCD" id="Прямоугольник 17" o:spid="_x0000_s1026" alt="https://www.privivka.ru/dam/jcr:09ddf462-92cb-442a-b310-741ff9e5e8a4/Frame%20512%20(2).svg%20767w,%20/dam/jcr:09ddf462-92cb-442a-b310-741ff9e5e8a4/Frame%20512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Oi2vi84AwAAg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А уже в 1937-1938 гг. была создана первая вакцина против клещевого энцефалита, что стало огромным достижением советской и мировой вирусологии2.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Клещевой вирусный энцефалит распространен по территории нашей страны неравномерно, болезнь встречается там, где обитают клещи-переносчики3,4.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lastRenderedPageBreak/>
        <w:t>Такие территории называют эндемичными, и в 2019 году они были зарегистрированы в 48 субъектах РФ. Из года в год эндемичные области практически не меняются и находятся преимущественно в умеренной климатической зоне от Европейской части до Дальнего Востока3,4.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Прямоугольник 16" descr="https://www.privivka.ru/dam/jcr:702f1aa6-761b-49c5-a74b-2140ff69a604/Frame%20512%20(3).svg%20767w,%20/dam/jcr:702f1aa6-761b-49c5-a74b-2140ff69a604/Frame%20512%20(3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B36C19" id="Прямоугольник 16" o:spid="_x0000_s1026" alt="https://www.privivka.ru/dam/jcr:702f1aa6-761b-49c5-a74b-2140ff69a604/Frame%20512%20(3).svg%20767w,%20/dam/jcr:702f1aa6-761b-49c5-a74b-2140ff69a604/Frame%20512%20(3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Ep6Osc4AwAAg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По данным статистики4,5: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с 2010 по 2019 года в нашей стране было зарегистрировано 23 332 случая болезни;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в 2020 г. – 989 случаев;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в 2021 г. – 1015 случаев;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в 2022 г. – 1969 случаев.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 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Как происходит заражение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Прямоугольник 15" descr="https://www.privivka.ru/dam/jcr:cc6e1a43-77a0-460c-8825-e980bfd49ce8/Frame%20500%20(14).svg%20767w,%20/dam/jcr:cc6e1a43-77a0-460c-8825-e980bfd49ce8/Frame%20500%20(14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26B1BD" id="Прямоугольник 15" o:spid="_x0000_s1026" alt="https://www.privivka.ru/dam/jcr:cc6e1a43-77a0-460c-8825-e980bfd49ce8/Frame%20500%20(14).svg%20767w,%20/dam/jcr:cc6e1a43-77a0-460c-8825-e980bfd49ce8/Frame%20500%20(14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IO4BPY4AwAAh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 xml:space="preserve">Клещи заражают человека </w:t>
      </w:r>
      <w:proofErr w:type="gramStart"/>
      <w:r w:rsidRPr="00EE04CC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EE04CC">
        <w:rPr>
          <w:rFonts w:ascii="Times New Roman" w:hAnsi="Times New Roman" w:cs="Times New Roman"/>
          <w:sz w:val="28"/>
          <w:szCs w:val="28"/>
        </w:rPr>
        <w:t xml:space="preserve"> присасывания6.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Ежегодно в медицинские организации обращается более 500 тысяч человек, пострадавших от укусов клещей1.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Прямоугольник 14" descr="https://www.privivka.ru/dam/jcr:8f3e6e43-93e1-494f-a5f9-6d8208a5b3a8/Group%20498%20(1).svg%20767w,%20/dam/jcr:8f3e6e43-93e1-494f-a5f9-6d8208a5b3a8/Group%20498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42B467" id="Прямоугольник 14" o:spid="_x0000_s1026" alt="https://www.privivka.ru/dam/jcr:8f3e6e43-93e1-494f-a5f9-6d8208a5b3a8/Group%20498%20(1).svg%20767w,%20/dam/jcr:8f3e6e43-93e1-494f-a5f9-6d8208a5b3a8/Group%20498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y9yVh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Клещи «просыпаются» ранней весной, как только сходит снег. Пик их численности наступает в мае-июне и в августе. Они предпочитают хвойно-лиственные леса, но могут встречаться и в городских парках, на кладбищах и дачных участках1.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https://www.privivka.ru/dam/jcr:894ef30f-4451-4fb3-88bd-1dfeeec2ca9d/Frame%20500%20(25).svg%20767w,%20/dam/jcr:894ef30f-4451-4fb3-88bd-1dfeeec2ca9d/Frame%20500%20(25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8287B5" id="Прямоугольник 13" o:spid="_x0000_s1026" alt="https://www.privivka.ru/dam/jcr:894ef30f-4451-4fb3-88bd-1dfeeec2ca9d/Frame%20500%20(25).svg%20767w,%20/dam/jcr:894ef30f-4451-4fb3-88bd-1dfeeec2ca9d/Frame%20500%20(25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VRkTDOQMAAIU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Клещи обитают преимущественно в траве, реже – кустарниках. Они никогда не заползают на деревья, не падают и не прыгают с них1.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https://www.privivka.ru/dam/jcr:9d6622a4-bf0b-4c62-b514-11bbca4f563f/Frame%20500%20(26).svg%20767w,%20/dam/jcr:9d6622a4-bf0b-4c62-b514-11bbca4f563f/Frame%20500%20(26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B0A25A" id="Прямоугольник 12" o:spid="_x0000_s1026" alt="https://www.privivka.ru/dam/jcr:9d6622a4-bf0b-4c62-b514-11bbca4f563f/Frame%20500%20(26).svg%20767w,%20/dam/jcr:9d6622a4-bf0b-4c62-b514-11bbca4f563f/Frame%20500%20(26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mV0KgOQMAAIU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Клещ цепляется к одежде, ползет вверх, пока не найдет подходящее место на коже, где и присасывается1.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www.privivka.ru/dam/jcr:b7c7b1bc-2e3e-4d10-8d21-37f13532a332/Frame%20500%20(27).svg%20767w,%20/dam/jcr:b7c7b1bc-2e3e-4d10-8d21-37f13532a332/Frame%20500%20(27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50DB3A" id="Прямоугольник 11" o:spid="_x0000_s1026" alt="https://www.privivka.ru/dam/jcr:b7c7b1bc-2e3e-4d10-8d21-37f13532a332/Frame%20500%20(27).svg%20767w,%20/dam/jcr:b7c7b1bc-2e3e-4d10-8d21-37f13532a332/Frame%20500%20(27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HOhzvjoDAACFBgAADgAAAAAAAAAAAAAAAAAuAgAAZHJzL2Uyb0RvYy54bWxQSwECLQAUAAYA&#10;CAAAACEATKDpLNgAAAADAQAADwAAAAAAAAAAAAAAAACU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lastRenderedPageBreak/>
        <w:t>В процессе всасывания крови он впрыскивает слюну, в которой содержится обезболивающее вещество, благодаря которому человек не замечает присасывание клеща к коже7.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Заражение также возможно6: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при раздавливании клеща (при его удалении), тогда вирус проникает через поврежденную кожу или на слизистые оболочки;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а также при употреблении сырого козьего или коровьего молока.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Как протекает заболевание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С момента заражения до появления первых симптомов болезни проходит от 4 до 14 дней8.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Заболевание начинается внезапно, повышается температура тела до 38–40°С, больного беспокоит головная и мышечные боли, слабость, чувство жара, потливость и тошнота. Как правило, эти симптомы держатся до 6 дней, после чего больной выздоравливает6.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Однако у 50–60% больных могут развиться более тяжелые симптомы, когда вирус проникает в нервную систему6.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Тогда к вышеуказанным симптомам болезни присоединяются признаки поражения мозговых оболочек (менингита) и головного мозга (энцефалита)6.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Может возникать6: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светобоязнь;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нарушение речи;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изменение поведения;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сонливость и дезориентация в пространстве и времени;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паралич (неподвижность частей тела).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Заболевание протекает тяжело, до 10% заболевших погибают6.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После перенесенного клещевого энцефалита у 40–60% людей отмечаются стойкие нарушения здоровья9: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слабость;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головные боли;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потеря памяти;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lastRenderedPageBreak/>
        <w:t>снижение концентрации и внимания;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тревожность;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перепады настроения.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Возможны нарушения движения (паралич) и судорожные припадки (эпилепсия)9: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В какой период больной заразен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Больной человек не опасен для окружающих6.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Как долго сохраняется иммунитет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После заболевания формируется стойкий пожизненный иммунитет6.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Кто в группе риска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К заражению клещевым энцефалитом восприимчивы все люди, независимо от возраста и пола.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www.privivka.ru/dam/jcr:8fdb96b1-0b86-49ea-a689-97f17bf446fe/Frame%20500%20(15).svg%20767w,%20/dam/jcr:8fdb96b1-0b86-49ea-a689-97f17bf446fe/Frame%20500%20(15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022506" id="Прямоугольник 10" o:spid="_x0000_s1026" alt="https://www.privivka.ru/dam/jcr:8fdb96b1-0b86-49ea-a689-97f17bf446fe/Frame%20500%20(15).svg%20767w,%20/dam/jcr:8fdb96b1-0b86-49ea-a689-97f17bf446fe/Frame%20500%20(15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J5w4SOQMAAIU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Наибольшему риску подвержены лица, деятельность которых связана с пребыванием в лесу10: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работники леспромхозов;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участники геологоразведочных партий;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 xml:space="preserve">строители автомобильных и железных дорог, </w:t>
      </w:r>
      <w:proofErr w:type="spellStart"/>
      <w:r w:rsidRPr="00EE04CC">
        <w:rPr>
          <w:rFonts w:ascii="Times New Roman" w:hAnsi="Times New Roman" w:cs="Times New Roman"/>
          <w:sz w:val="28"/>
          <w:szCs w:val="28"/>
        </w:rPr>
        <w:t>нефте</w:t>
      </w:r>
      <w:proofErr w:type="spellEnd"/>
      <w:r w:rsidRPr="00EE04CC">
        <w:rPr>
          <w:rFonts w:ascii="Times New Roman" w:hAnsi="Times New Roman" w:cs="Times New Roman"/>
          <w:sz w:val="28"/>
          <w:szCs w:val="28"/>
        </w:rPr>
        <w:t>- и газопроводов, линий электропередач;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топографы;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охотники;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туристы.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www.privivka.ru/dam/jcr:28a91c4e-19b0-4a5e-b62b-ba175257507b/Frame%20500%20(16).svg%20767w,%20/dam/jcr:28a91c4e-19b0-4a5e-b62b-ba175257507b/Frame%20500%20(16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5599A1" id="Прямоугольник 9" o:spid="_x0000_s1026" alt="https://www.privivka.ru/dam/jcr:28a91c4e-19b0-4a5e-b62b-ba175257507b/Frame%20500%20(16).svg%20767w,%20/dam/jcr:28a91c4e-19b0-4a5e-b62b-ba175257507b/Frame%20500%20(16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Uw+6IDcDAACD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Горожане заражаются в пригородных лесах, лесопарках, на садово-огородных участках10.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Меры профилактики клещевого энцефалита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По рекомендации Роспотребнадзора, собираясь на прогулку, в поход, на дачу или в лесистую местность, важно соблюдать следующие меры профилактики, которые помогут избежать укуса клещей: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privivka.ru/dam/jcr:7d7d0e4b-7654-4d24-aaa2-45336207cdc3/Frame%20500%20(19).svg%20767w,%20/dam/jcr:7d7d0e4b-7654-4d24-aaa2-45336207cdc3/Frame%20500%20(19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F500C9" id="Прямоугольник 8" o:spid="_x0000_s1026" alt="https://www.privivka.ru/dam/jcr:7d7d0e4b-7654-4d24-aaa2-45336207cdc3/Frame%20500%20(19).svg%20767w,%20/dam/jcr:7d7d0e4b-7654-4d24-aaa2-45336207cdc3/Frame%20500%20(19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c3k3vzcDAACD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lastRenderedPageBreak/>
        <w:t>Надевать дышащую одежду нейтрального цвета (бежевый, светло-серый) – рубашки с длинными рукавами и брюки.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3dafb1ba-cf8c-4fe7-a0c1-b8373e92bddd/Frame%20500%20(20).svg%20767w,%20/dam/jcr:3dafb1ba-cf8c-4fe7-a0c1-b8373e92bddd/Frame%20500%20(20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B38259" id="Прямоугольник 7" o:spid="_x0000_s1026" alt="https://www.privivka.ru/dam/jcr:3dafb1ba-cf8c-4fe7-a0c1-b8373e92bddd/Frame%20500%20(20).svg%20767w,%20/dam/jcr:3dafb1ba-cf8c-4fe7-a0c1-b8373e92bddd/Frame%20500%20(20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dFHbO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Брюки лучше заправить в носки, а на рукава надеть резинки. Голову закрыть головным убором.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dbe2359b-0cad-4452-9826-3dcad95a9197/Frame%20500%20(21).svg%20767w,%20/dam/jcr:dbe2359b-0cad-4452-9826-3dcad95a9197/Frame%20500%20(2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22F3C3" id="Прямоугольник 6" o:spid="_x0000_s1026" alt="https://www.privivka.ru/dam/jcr:dbe2359b-0cad-4452-9826-3dcad95a9197/Frame%20500%20(21).svg%20767w,%20/dam/jcr:dbe2359b-0cad-4452-9826-3dcad95a9197/Frame%20500%20(2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IzeOJE4AwAAg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Рекомендуется использовать специальные аэрозольные средства против клещей.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2e179e28-36ba-45d6-bc95-820e43a1cf0c/Frame%20500%20(22).svg%20767w,%20/dam/jcr:2e179e28-36ba-45d6-bc95-820e43a1cf0c/Frame%20500%20(2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B6E915" id="Прямоугольник 5" o:spid="_x0000_s1026" alt="https://www.privivka.ru/dam/jcr:2e179e28-36ba-45d6-bc95-820e43a1cf0c/Frame%20500%20(22).svg%20767w,%20/dam/jcr:2e179e28-36ba-45d6-bc95-820e43a1cf0c/Frame%20500%20(2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I5kv4o4AwAAg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Отправляясь в поход по лесным массивам, лучше передвигаться по тропам, избегая высокой травы и кустарников.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30150585-fff3-43d6-8884-2168bb229293/Frame%20500%20(23).svg%20767w,%20/dam/jcr:30150585-fff3-43d6-8884-2168bb229293/Frame%20500%20(23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88DC0F" id="Прямоугольник 4" o:spid="_x0000_s1026" alt="https://www.privivka.ru/dam/jcr:30150585-fff3-43d6-8884-2168bb229293/Frame%20500%20(23).svg%20767w,%20/dam/jcr:30150585-fff3-43d6-8884-2168bb229293/Frame%20500%20(23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jhHxIDoDAACDBgAADgAAAAAAAAAAAAAAAAAuAgAAZHJzL2Uyb0RvYy54bWxQSwECLQAUAAYA&#10;CAAAACEATKDpLNgAAAADAQAADwAAAAAAAAAAAAAAAACU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Использовать брезент, сидя на земле.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73ffb8d1-b0b9-4f1f-9dfd-e5b4ef43eb2f/Frame%20500%20(24).svg%20767w,%20/dam/jcr:73ffb8d1-b0b9-4f1f-9dfd-e5b4ef43eb2f/Frame%20500%20(24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DAF324" id="Прямоугольник 3" o:spid="_x0000_s1026" alt="https://www.privivka.ru/dam/jcr:73ffb8d1-b0b9-4f1f-9dfd-e5b4ef43eb2f/Frame%20500%20(24).svg%20767w,%20/dam/jcr:73ffb8d1-b0b9-4f1f-9dfd-e5b4ef43eb2f/Frame%20500%20(24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LNcDpo4AwAAg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Рекомендуется тщательно и как можно чаще осматривать свое тело, одежду, снаряжение и домашних животных на предмет клещей, прежде чем войти в жилище.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Если клещ все-таки укусил, его необходимо вытащить как можно быстрее. Извлеченного клеща необходимо доставить на исследование в микробиологическую лабораторию ФБУЗ «Центр гигиены и эпидемиологии» Роспотребнадзора или иные лаборатории, проводящие соответствующие лабораторные исследования7.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Жителям эндемичных районов или собирающимся в поездки в эти районы следует пройти вакцинацию.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Вакцинация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385b9643-d938-49e5-924e-5ed59fd77c77/Frame%20500%20(17).svg%20767w,%20/dam/jcr:385b9643-d938-49e5-924e-5ed59fd77c77/Frame%20500%20(17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DD1442" id="Прямоугольник 2" o:spid="_x0000_s1026" alt="https://www.privivka.ru/dam/jcr:385b9643-d938-49e5-924e-5ed59fd77c77/Frame%20500%20(17).svg%20767w,%20/dam/jcr:385b9643-d938-49e5-924e-5ed59fd77c77/Frame%20500%20(17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A8y7/p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Вакцинация против вирусного клещевого энцефалита включена в календарь профилактических прививок по эпидемическим показаниям11.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Прививка необходима тем, кто проживает или посещает территории обитания клещей-переносчиков11.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lastRenderedPageBreak/>
        <w:t>Также прививают прибывших на эти территории лиц, выполняющих работы, связанные с высоким риском контакта с клещами (лесозаготовка, сельскохозяйственные и гидромелиоративные работы, экспедиции, расчистка и благоустройство леса, ряд других)11.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Вакцинации подлежат и лица, работающие с живыми культурами возбудителя клещевого энцефалита11.</w: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073d964d-00be-4a58-a266-b64944ef98d3/Frame%20500%20(18).svg%20767w,%20/dam/jcr:073d964d-00be-4a58-a266-b64944ef98d3/Frame%20500%20(18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7D507B" id="Прямоугольник 1" o:spid="_x0000_s1026" alt="https://www.privivka.ru/dam/jcr:073d964d-00be-4a58-a266-b64944ef98d3/Frame%20500%20(18).svg%20767w,%20/dam/jcr:073d964d-00be-4a58-a266-b64944ef98d3/Frame%20500%20(18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e&#10;wK/4NgMAAIMGAAAOAAAAAAAAAAAAAAAAAC4CAABkcnMvZTJvRG9jLnhtbFBLAQItABQABgAIAAAA&#10;IQBMoOks2AAAAAMBAAAPAAAAAAAAAAAAAAAAAJA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</w:p>
    <w:p w:rsidR="00EE04CC" w:rsidRPr="00EE04CC" w:rsidRDefault="00EE04CC" w:rsidP="00EE04CC">
      <w:pPr>
        <w:rPr>
          <w:rFonts w:ascii="Times New Roman" w:hAnsi="Times New Roman" w:cs="Times New Roman"/>
          <w:sz w:val="28"/>
          <w:szCs w:val="28"/>
        </w:rPr>
      </w:pPr>
      <w:r w:rsidRPr="00EE04CC">
        <w:rPr>
          <w:rFonts w:ascii="Times New Roman" w:hAnsi="Times New Roman" w:cs="Times New Roman"/>
          <w:sz w:val="28"/>
          <w:szCs w:val="28"/>
        </w:rPr>
        <w:t>Курс вакцинации против клещевого энцефалита состоит из 2-х прививок, его надо завершить не позднее, чем за 2 недели до выезда в неблагополучную территорию3.</w:t>
      </w:r>
    </w:p>
    <w:p w:rsidR="00D15DC9" w:rsidRPr="00EE04CC" w:rsidRDefault="00D15DC9" w:rsidP="00EE04CC">
      <w:pPr>
        <w:rPr>
          <w:rFonts w:ascii="Times New Roman" w:hAnsi="Times New Roman" w:cs="Times New Roman"/>
          <w:sz w:val="28"/>
          <w:szCs w:val="28"/>
        </w:rPr>
      </w:pPr>
    </w:p>
    <w:sectPr w:rsidR="00D15DC9" w:rsidRPr="00EE0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A78EA"/>
    <w:multiLevelType w:val="multilevel"/>
    <w:tmpl w:val="0414C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93186"/>
    <w:multiLevelType w:val="multilevel"/>
    <w:tmpl w:val="4284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4E6F9F"/>
    <w:multiLevelType w:val="multilevel"/>
    <w:tmpl w:val="D3DE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63741F"/>
    <w:multiLevelType w:val="multilevel"/>
    <w:tmpl w:val="2780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D3E3A"/>
    <w:multiLevelType w:val="multilevel"/>
    <w:tmpl w:val="07D2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AF48D6"/>
    <w:multiLevelType w:val="multilevel"/>
    <w:tmpl w:val="ED3E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9AF"/>
    <w:rsid w:val="006739AF"/>
    <w:rsid w:val="00D15DC9"/>
    <w:rsid w:val="00EE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11CE8-FBDC-4011-A3DD-879FE628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04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E04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4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04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E0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4">
    <w:name w:val="text-body-4"/>
    <w:basedOn w:val="a0"/>
    <w:rsid w:val="00EE04CC"/>
  </w:style>
  <w:style w:type="character" w:customStyle="1" w:styleId="text-body-3">
    <w:name w:val="text-body-3"/>
    <w:basedOn w:val="a0"/>
    <w:rsid w:val="00EE04CC"/>
  </w:style>
  <w:style w:type="character" w:styleId="a4">
    <w:name w:val="Strong"/>
    <w:basedOn w:val="a0"/>
    <w:uiPriority w:val="22"/>
    <w:qFormat/>
    <w:rsid w:val="00EE04CC"/>
    <w:rPr>
      <w:b/>
      <w:bCs/>
    </w:rPr>
  </w:style>
  <w:style w:type="character" w:styleId="a5">
    <w:name w:val="Hyperlink"/>
    <w:basedOn w:val="a0"/>
    <w:uiPriority w:val="99"/>
    <w:unhideWhenUsed/>
    <w:rsid w:val="00EE04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41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345599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707671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754524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0587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0884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410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7894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2529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01797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69842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53352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19551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40888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42373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60793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506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7411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3213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05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2581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21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8716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8461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14420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46691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0120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532676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3834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7623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678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47276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05371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8703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67122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85108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67984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72366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34040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9955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9411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22842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666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86961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0069344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9914378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551995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4420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3946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4534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5885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95160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70826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61310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1549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36677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59962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65096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1475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517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54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4121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43788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24057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36017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40864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08154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27902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25192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924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6661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9772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3942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3568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1979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1882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2452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99018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6814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5884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59729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43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2485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45478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564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9417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28032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8283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55066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319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4356105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297872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0131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37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2789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5343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0559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08405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60436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48596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8564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99660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73264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18578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412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036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287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44613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29656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33133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8675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88911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6216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23489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74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5496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19799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164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1607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95863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0859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1416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41147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7426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273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2816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4546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977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75354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149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4782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14144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468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4820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57736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0939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6832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75357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0639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6374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50633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833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3115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35623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6547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8137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90452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470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588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263936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392255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75240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3110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5986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9208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16832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04052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37161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35017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59679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97990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7418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30362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76565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811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543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13847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8915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6556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28092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39804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29561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50375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25781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0874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8951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32678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9725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0150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62607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836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7000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13826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794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9071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50046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901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085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44541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4696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799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504063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1200483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576676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634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8177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941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0805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6434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46098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65342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08843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29417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11680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146585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41320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9622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325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36741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17626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68058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37814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79186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55114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97560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98875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6675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94254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3802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2117486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522399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4852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7743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381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4980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1654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43027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4298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32099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73106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83397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37173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7965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492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8960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34084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38827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55742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04029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15414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4491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83002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14109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088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1197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257459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638049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929154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6237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6158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69096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70288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9231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26200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25760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77678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41322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29926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69544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52205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046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91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5502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9828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92485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43086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12111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48772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8107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43271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1329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385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9203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805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462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32929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828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6974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95436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9017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9287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73946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2453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54510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290116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5296060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776848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5792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963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7604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9399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3831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68247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76717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79285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7583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34507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91794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01341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408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469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6905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40610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12657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89501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52158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13952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68232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55506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842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7088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18995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669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4287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36403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217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3794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5730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782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2731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54183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945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2510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37235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0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9433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34368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450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9200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48521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1185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2546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6803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041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964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11841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088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201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91374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4063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1897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08326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8116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0723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23115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658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9777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01939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6853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390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92600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067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10351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75373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1257149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154905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1262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8573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2151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9557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67995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5821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36851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99932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1479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94282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00738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8579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7820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8134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78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8568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64840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44920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28281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42260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25727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86343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7216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9600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06941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894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9984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3543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3719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2861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02636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518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1577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67819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24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tick-borne-encephaliti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ivivka.ru/infekcii/tick-borne-encephalitis" TargetMode="External"/><Relationship Id="rId12" Type="http://schemas.openxmlformats.org/officeDocument/2006/relationships/hyperlink" Target="https://www.privivka.ru/infekcii/tick-borne-encephalit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tick-borne-encephalitis" TargetMode="External"/><Relationship Id="rId11" Type="http://schemas.openxmlformats.org/officeDocument/2006/relationships/hyperlink" Target="https://www.privivka.ru/infekcii/tick-borne-encephalitis" TargetMode="External"/><Relationship Id="rId5" Type="http://schemas.openxmlformats.org/officeDocument/2006/relationships/hyperlink" Target="https://www.privivka.ru/infekcii/tick-borne-encephalitis" TargetMode="External"/><Relationship Id="rId10" Type="http://schemas.openxmlformats.org/officeDocument/2006/relationships/hyperlink" Target="https://www.privivka.ru/infekcii/tick-borne-encephalit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tick-borne-encephaliti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1070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2025-05-27T07:46:00Z</dcterms:created>
  <dcterms:modified xsi:type="dcterms:W3CDTF">2025-05-27T07:47:00Z</dcterms:modified>
</cp:coreProperties>
</file>